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AAE" w:rsidRDefault="00632AAE" w:rsidP="00632AAE"/>
    <w:p w:rsidR="00CC37DE" w:rsidRPr="00923052" w:rsidRDefault="00CC37DE" w:rsidP="001962D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3052">
        <w:rPr>
          <w:rFonts w:ascii="Times New Roman" w:hAnsi="Times New Roman" w:cs="Times New Roman"/>
          <w:b/>
          <w:sz w:val="40"/>
          <w:szCs w:val="40"/>
        </w:rPr>
        <w:t xml:space="preserve">ИЗВЕЩЕНИЕ   </w:t>
      </w:r>
      <w:r w:rsidR="003F5893" w:rsidRPr="00923052">
        <w:rPr>
          <w:rFonts w:ascii="Times New Roman" w:hAnsi="Times New Roman" w:cs="Times New Roman"/>
          <w:b/>
          <w:sz w:val="40"/>
          <w:szCs w:val="40"/>
        </w:rPr>
        <w:t xml:space="preserve">                 </w:t>
      </w:r>
      <w:r w:rsidR="001962D0" w:rsidRPr="00923052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</w:t>
      </w:r>
      <w:r w:rsidR="003F5893" w:rsidRPr="00923052">
        <w:rPr>
          <w:rFonts w:ascii="Times New Roman" w:hAnsi="Times New Roman" w:cs="Times New Roman"/>
          <w:b/>
          <w:sz w:val="40"/>
          <w:szCs w:val="40"/>
        </w:rPr>
        <w:t xml:space="preserve">                                </w:t>
      </w:r>
      <w:r w:rsidRPr="00923052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о проведении публичных слушаний</w:t>
      </w:r>
    </w:p>
    <w:p w:rsidR="00114B64" w:rsidRPr="00114B64" w:rsidRDefault="00114B64" w:rsidP="00372A6C">
      <w:pPr>
        <w:spacing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</w:t>
      </w:r>
      <w:r w:rsidR="00CC37DE" w:rsidRPr="009230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Администрация Арбатского сельсовета извещает о п</w:t>
      </w:r>
      <w:r w:rsidR="000A4B04" w:rsidRPr="009230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роведении публичных слушаний </w:t>
      </w:r>
      <w:r w:rsidR="00B109D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23</w:t>
      </w:r>
      <w:r w:rsidR="00372A6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 w:rsidR="00B109D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11</w:t>
      </w:r>
      <w:r w:rsidR="00372A6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.2023 г.</w:t>
      </w:r>
      <w:r w:rsidR="002B200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0A4B04" w:rsidRPr="009230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r w:rsidR="00923052" w:rsidRPr="009230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 проекте дополнений в Правила</w:t>
      </w:r>
      <w:r w:rsidR="002B200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923052" w:rsidRPr="009230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землепользования и застройки Арбатского сельсовета Таштыпского района Республики Хакасия</w:t>
      </w:r>
      <w:r w:rsidR="000A4B04" w:rsidRPr="009230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="003F5893" w:rsidRPr="009230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1E223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посёлок Харачул</w:t>
      </w:r>
      <w:r w:rsidR="00A13920" w:rsidRPr="00A1392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r w:rsidR="001E223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A13920" w:rsidRPr="00A1392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ул. </w:t>
      </w:r>
      <w:r w:rsidR="001E223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Школьная</w:t>
      </w:r>
      <w:r w:rsidR="00A13920" w:rsidRPr="00A1392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r w:rsidR="00B109D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6</w:t>
      </w:r>
      <w:r w:rsidR="00B109D6" w:rsidRPr="00A1392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(</w:t>
      </w:r>
      <w:r w:rsidR="005E28C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здание </w:t>
      </w:r>
      <w:r w:rsidR="001E223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библиотеки</w:t>
      </w:r>
      <w:r w:rsidR="00A13920" w:rsidRPr="00A1392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в15-00</w:t>
      </w:r>
      <w:r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ч. </w:t>
      </w:r>
    </w:p>
    <w:p w:rsidR="00372A6C" w:rsidRPr="00923052" w:rsidRDefault="00372A6C" w:rsidP="00372A6C">
      <w:pPr>
        <w:spacing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72A6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1.Земельному участку по адресу: Российская Федерация, Республика Хакасия, Таштыпский муниципальный район, сельское поселение Арбатский сельсовет, </w:t>
      </w:r>
      <w:r w:rsidR="001E223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посёлок Харачул</w:t>
      </w:r>
      <w:r w:rsidRPr="00372A6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улица </w:t>
      </w:r>
      <w:r w:rsidR="001E223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Школьная</w:t>
      </w:r>
      <w:r w:rsidRPr="00372A6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земельный участок, </w:t>
      </w:r>
      <w:r w:rsidR="001E223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6А</w:t>
      </w:r>
      <w:r w:rsidRPr="00372A6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предоставить условно разрешенный вид в зоне застройки индивидуальными жилыми домами (Ж1) коммунальное обслуживание (код 3.1). Вид разрешенного использования для земельных участков установить согласно Приказа Министерства экономического развития РФ от 1 сентября 2014г. №540 «Об утверждении классификатора видов разрешенного использования земельных участков» коммунальное обслуживание (код вида разрешенного использования 3.1).</w:t>
      </w:r>
    </w:p>
    <w:p w:rsidR="004D454F" w:rsidRPr="004D454F" w:rsidRDefault="00D55734" w:rsidP="004D454F">
      <w:pPr>
        <w:spacing w:after="270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230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Телефон для </w:t>
      </w:r>
      <w:r w:rsidR="005E28C3" w:rsidRPr="009230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справок: 8</w:t>
      </w:r>
      <w:r w:rsidR="00A2059B" w:rsidRPr="009230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(39046)</w:t>
      </w:r>
      <w:r w:rsidR="00CC37DE" w:rsidRPr="009230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2-71-46, e-</w:t>
      </w:r>
      <w:proofErr w:type="spellStart"/>
      <w:r w:rsidR="00CC37DE" w:rsidRPr="009230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mail</w:t>
      </w:r>
      <w:proofErr w:type="spellEnd"/>
      <w:r w:rsidR="00CC37DE" w:rsidRPr="009230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: </w:t>
      </w:r>
      <w:hyperlink r:id="rId5" w:history="1">
        <w:r w:rsidR="004D454F" w:rsidRPr="004068FA">
          <w:rPr>
            <w:rStyle w:val="a4"/>
            <w:rFonts w:ascii="Times New Roman" w:eastAsia="Times New Roman" w:hAnsi="Times New Roman" w:cs="Times New Roman"/>
            <w:sz w:val="40"/>
            <w:szCs w:val="40"/>
            <w:lang w:eastAsia="ru-RU"/>
          </w:rPr>
          <w:t>ar</w:t>
        </w:r>
        <w:r w:rsidR="004D454F" w:rsidRPr="004068FA">
          <w:rPr>
            <w:rStyle w:val="a4"/>
            <w:rFonts w:ascii="Times New Roman" w:eastAsia="Times New Roman" w:hAnsi="Times New Roman" w:cs="Times New Roman"/>
            <w:sz w:val="40"/>
            <w:szCs w:val="40"/>
            <w:lang w:val="en-US" w:eastAsia="ru-RU"/>
          </w:rPr>
          <w:t>bat</w:t>
        </w:r>
        <w:r w:rsidR="004D454F" w:rsidRPr="004068FA">
          <w:rPr>
            <w:rStyle w:val="a4"/>
            <w:rFonts w:ascii="Times New Roman" w:eastAsia="Times New Roman" w:hAnsi="Times New Roman" w:cs="Times New Roman"/>
            <w:sz w:val="40"/>
            <w:szCs w:val="40"/>
            <w:lang w:eastAsia="ru-RU"/>
          </w:rPr>
          <w:t>-</w:t>
        </w:r>
        <w:r w:rsidR="004D454F" w:rsidRPr="004068FA">
          <w:rPr>
            <w:rStyle w:val="a4"/>
            <w:rFonts w:ascii="Times New Roman" w:eastAsia="Times New Roman" w:hAnsi="Times New Roman" w:cs="Times New Roman"/>
            <w:sz w:val="40"/>
            <w:szCs w:val="40"/>
            <w:lang w:val="en-US" w:eastAsia="ru-RU"/>
          </w:rPr>
          <w:t>amo</w:t>
        </w:r>
        <w:r w:rsidR="004D454F" w:rsidRPr="004068FA">
          <w:rPr>
            <w:rStyle w:val="a4"/>
            <w:rFonts w:ascii="Times New Roman" w:eastAsia="Times New Roman" w:hAnsi="Times New Roman" w:cs="Times New Roman"/>
            <w:sz w:val="40"/>
            <w:szCs w:val="40"/>
            <w:lang w:eastAsia="ru-RU"/>
          </w:rPr>
          <w:t>@</w:t>
        </w:r>
        <w:r w:rsidR="004D454F" w:rsidRPr="004068FA">
          <w:rPr>
            <w:rStyle w:val="a4"/>
            <w:rFonts w:ascii="Times New Roman" w:eastAsia="Times New Roman" w:hAnsi="Times New Roman" w:cs="Times New Roman"/>
            <w:sz w:val="40"/>
            <w:szCs w:val="40"/>
            <w:lang w:val="en-US" w:eastAsia="ru-RU"/>
          </w:rPr>
          <w:t>rambler</w:t>
        </w:r>
        <w:r w:rsidR="004D454F" w:rsidRPr="004068FA">
          <w:rPr>
            <w:rStyle w:val="a4"/>
            <w:rFonts w:ascii="Times New Roman" w:eastAsia="Times New Roman" w:hAnsi="Times New Roman" w:cs="Times New Roman"/>
            <w:sz w:val="40"/>
            <w:szCs w:val="40"/>
            <w:lang w:eastAsia="ru-RU"/>
          </w:rPr>
          <w:t>.ru</w:t>
        </w:r>
      </w:hyperlink>
    </w:p>
    <w:p w:rsidR="00372A6C" w:rsidRDefault="00CC37DE" w:rsidP="00372A6C">
      <w:pPr>
        <w:spacing w:after="270"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9230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Постановление Администрации Арбатского сельсовета от </w:t>
      </w:r>
      <w:r w:rsidR="00B109D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23</w:t>
      </w:r>
      <w:r w:rsidR="00AB0D0D" w:rsidRPr="009230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 w:rsidR="001E223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10</w:t>
      </w:r>
      <w:r w:rsidR="00AB0D0D" w:rsidRPr="009230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.202</w:t>
      </w:r>
      <w:r w:rsidR="00114B6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</w:t>
      </w:r>
      <w:r w:rsidR="00AB0D0D" w:rsidRPr="009230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г. №</w:t>
      </w:r>
      <w:r w:rsidR="00B109D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61</w:t>
      </w:r>
      <w:bookmarkStart w:id="0" w:name="_GoBack"/>
      <w:bookmarkEnd w:id="0"/>
      <w:r w:rsidRPr="009230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«О </w:t>
      </w:r>
      <w:r w:rsidR="00114B64" w:rsidRPr="009230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назначении публичных</w:t>
      </w:r>
      <w:r w:rsidRPr="009230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слушаний</w:t>
      </w:r>
      <w:r w:rsidR="00114B64" w:rsidRPr="009230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», проект</w:t>
      </w:r>
      <w:r w:rsidRPr="009230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923052" w:rsidRPr="009230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дополнений в Правила землепользования и застройки Арбатского сельсовета Таштыпского района Республики Хакасия» </w:t>
      </w:r>
      <w:r w:rsidRPr="009230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размещены на официальном сайте Администрации </w:t>
      </w:r>
      <w:r w:rsidR="00632AAE" w:rsidRPr="0092305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Арбатского сельсовета</w:t>
      </w:r>
      <w:r w:rsidR="001962D0" w:rsidRPr="00923052">
        <w:rPr>
          <w:rFonts w:ascii="Times New Roman" w:hAnsi="Times New Roman" w:cs="Times New Roman"/>
          <w:b/>
          <w:sz w:val="52"/>
          <w:szCs w:val="52"/>
        </w:rPr>
        <w:t xml:space="preserve">   </w:t>
      </w:r>
    </w:p>
    <w:p w:rsidR="00CC37DE" w:rsidRPr="00923052" w:rsidRDefault="00372A6C" w:rsidP="00372A6C">
      <w:pPr>
        <w:spacing w:after="270"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</w:t>
      </w:r>
      <w:r w:rsidR="001962D0" w:rsidRPr="00923052">
        <w:rPr>
          <w:rFonts w:ascii="Times New Roman" w:hAnsi="Times New Roman" w:cs="Times New Roman"/>
          <w:b/>
          <w:sz w:val="52"/>
          <w:szCs w:val="52"/>
        </w:rPr>
        <w:t xml:space="preserve">             </w:t>
      </w:r>
      <w:r w:rsidR="004D454F">
        <w:rPr>
          <w:rFonts w:ascii="Times New Roman" w:hAnsi="Times New Roman" w:cs="Times New Roman"/>
          <w:b/>
          <w:sz w:val="52"/>
          <w:szCs w:val="52"/>
        </w:rPr>
        <w:t xml:space="preserve">               </w:t>
      </w:r>
      <w:r w:rsidR="00CC37DE" w:rsidRPr="00923052">
        <w:rPr>
          <w:rFonts w:ascii="Times New Roman" w:hAnsi="Times New Roman" w:cs="Times New Roman"/>
          <w:b/>
          <w:sz w:val="52"/>
          <w:szCs w:val="52"/>
        </w:rPr>
        <w:t xml:space="preserve">Администрация Арбатского сельсовета </w:t>
      </w:r>
    </w:p>
    <w:sectPr w:rsidR="00CC37DE" w:rsidRPr="00923052" w:rsidSect="00D55734">
      <w:pgSz w:w="16838" w:h="11906" w:orient="landscape"/>
      <w:pgMar w:top="0" w:right="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00B9B"/>
    <w:multiLevelType w:val="hybridMultilevel"/>
    <w:tmpl w:val="00946EE4"/>
    <w:lvl w:ilvl="0" w:tplc="A624322E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8B75E2"/>
    <w:multiLevelType w:val="hybridMultilevel"/>
    <w:tmpl w:val="D4F4152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2D3"/>
    <w:rsid w:val="00063B4E"/>
    <w:rsid w:val="000A4B04"/>
    <w:rsid w:val="00114B64"/>
    <w:rsid w:val="001962D0"/>
    <w:rsid w:val="001E2233"/>
    <w:rsid w:val="002262D3"/>
    <w:rsid w:val="00275834"/>
    <w:rsid w:val="002B200B"/>
    <w:rsid w:val="00372A6C"/>
    <w:rsid w:val="003F5893"/>
    <w:rsid w:val="004D454F"/>
    <w:rsid w:val="005030D4"/>
    <w:rsid w:val="0059172D"/>
    <w:rsid w:val="005A1CCA"/>
    <w:rsid w:val="005E28C3"/>
    <w:rsid w:val="006129DB"/>
    <w:rsid w:val="00632AAE"/>
    <w:rsid w:val="006B0E0C"/>
    <w:rsid w:val="007C7AC3"/>
    <w:rsid w:val="00883214"/>
    <w:rsid w:val="00923052"/>
    <w:rsid w:val="009B67CF"/>
    <w:rsid w:val="00A13920"/>
    <w:rsid w:val="00A2059B"/>
    <w:rsid w:val="00AB0D0D"/>
    <w:rsid w:val="00B109D6"/>
    <w:rsid w:val="00B14F08"/>
    <w:rsid w:val="00B20360"/>
    <w:rsid w:val="00BA22BB"/>
    <w:rsid w:val="00C71415"/>
    <w:rsid w:val="00CC37DE"/>
    <w:rsid w:val="00D55734"/>
    <w:rsid w:val="00EF24FD"/>
    <w:rsid w:val="00F52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00310-F280-4C38-88D7-480AC00F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2D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4">
    <w:name w:val="Hyperlink"/>
    <w:basedOn w:val="a0"/>
    <w:uiPriority w:val="99"/>
    <w:unhideWhenUsed/>
    <w:rsid w:val="004D45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0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bat-amo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32</cp:revision>
  <cp:lastPrinted>2023-10-31T01:52:00Z</cp:lastPrinted>
  <dcterms:created xsi:type="dcterms:W3CDTF">2018-05-04T01:51:00Z</dcterms:created>
  <dcterms:modified xsi:type="dcterms:W3CDTF">2023-10-31T01:53:00Z</dcterms:modified>
</cp:coreProperties>
</file>